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18CC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9AF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322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8C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AA9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045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E1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94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DC06A7"/>
    <w:multiLevelType w:val="hybridMultilevel"/>
    <w:tmpl w:val="F774C45E"/>
    <w:lvl w:ilvl="0" w:tplc="BC5A4988">
      <w:start w:val="1"/>
      <w:numFmt w:val="lowerLetter"/>
      <w:pStyle w:val="ListNumber2"/>
      <w:lvlText w:val="%1."/>
      <w:lvlJc w:val="left"/>
      <w:pPr>
        <w:ind w:left="14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6ADD696D"/>
    <w:multiLevelType w:val="multilevel"/>
    <w:tmpl w:val="346A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545AD"/>
    <w:multiLevelType w:val="hybridMultilevel"/>
    <w:tmpl w:val="69D823DA"/>
    <w:lvl w:ilvl="0" w:tplc="B8728F90">
      <w:start w:val="1"/>
      <w:numFmt w:val="lowerRoman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7D0874C7"/>
    <w:multiLevelType w:val="multilevel"/>
    <w:tmpl w:val="282A573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3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116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910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0868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pStyle w:val="ListNumber3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 w16cid:durableId="412094514">
    <w:abstractNumId w:val="8"/>
  </w:num>
  <w:num w:numId="5" w16cid:durableId="1307786048">
    <w:abstractNumId w:val="7"/>
  </w:num>
  <w:num w:numId="6" w16cid:durableId="2079857950">
    <w:abstractNumId w:val="6"/>
  </w:num>
  <w:num w:numId="7" w16cid:durableId="1977643463">
    <w:abstractNumId w:val="5"/>
  </w:num>
  <w:num w:numId="8" w16cid:durableId="269943287">
    <w:abstractNumId w:val="4"/>
  </w:num>
  <w:num w:numId="9" w16cid:durableId="903951980">
    <w:abstractNumId w:val="3"/>
  </w:num>
  <w:num w:numId="10" w16cid:durableId="1518617955">
    <w:abstractNumId w:val="2"/>
  </w:num>
  <w:num w:numId="11" w16cid:durableId="925307422">
    <w:abstractNumId w:val="1"/>
  </w:num>
  <w:num w:numId="12" w16cid:durableId="1843351805">
    <w:abstractNumId w:val="0"/>
  </w:num>
  <w:num w:numId="13" w16cid:durableId="1070544158">
    <w:abstractNumId w:val="11"/>
  </w:num>
  <w:num w:numId="14" w16cid:durableId="569274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68"/>
    <w:rsid w:val="00061468"/>
    <w:rsid w:val="000B4752"/>
    <w:rsid w:val="00157282"/>
    <w:rsid w:val="001A0494"/>
    <w:rsid w:val="00216187"/>
    <w:rsid w:val="00236B69"/>
    <w:rsid w:val="002E1D7A"/>
    <w:rsid w:val="00434D35"/>
    <w:rsid w:val="00461E61"/>
    <w:rsid w:val="005D2AE7"/>
    <w:rsid w:val="00667858"/>
    <w:rsid w:val="00673C22"/>
    <w:rsid w:val="007034CE"/>
    <w:rsid w:val="00746DBE"/>
    <w:rsid w:val="00792723"/>
    <w:rsid w:val="00797B06"/>
    <w:rsid w:val="00801029"/>
    <w:rsid w:val="00942630"/>
    <w:rsid w:val="00A20D50"/>
    <w:rsid w:val="00A365A8"/>
    <w:rsid w:val="00AC4EAC"/>
    <w:rsid w:val="00AE4194"/>
    <w:rsid w:val="00BA3370"/>
    <w:rsid w:val="00C32DE3"/>
    <w:rsid w:val="00C34A99"/>
    <w:rsid w:val="00D222E0"/>
    <w:rsid w:val="00D7666A"/>
    <w:rsid w:val="00DC5CEA"/>
    <w:rsid w:val="00DF6236"/>
    <w:rsid w:val="00E60505"/>
    <w:rsid w:val="00F75A76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B11C6"/>
  <w15:chartTrackingRefBased/>
  <w15:docId w15:val="{4CE4B653-36E3-4554-AC4A-E900B26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50"/>
    <w:pPr>
      <w:spacing w:after="240" w:line="240" w:lineRule="auto"/>
      <w:ind w:right="270"/>
    </w:pPr>
    <w:rPr>
      <w:rFonts w:ascii="Arial" w:eastAsia="Times New Roman" w:hAnsi="Arial" w:cs="Arial"/>
      <w:spacing w:val="-2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DE3"/>
    <w:pPr>
      <w:keepNext/>
      <w:keepLines/>
      <w:spacing w:after="600"/>
      <w:ind w:right="274"/>
      <w:outlineLvl w:val="0"/>
    </w:pPr>
    <w:rPr>
      <w:rFonts w:eastAsiaTheme="majorEastAsia" w:cstheme="majorBidi"/>
      <w:b/>
      <w:color w:val="00206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468"/>
    <w:pPr>
      <w:keepNext/>
      <w:keepLines/>
      <w:spacing w:before="240"/>
      <w:outlineLvl w:val="1"/>
    </w:pPr>
    <w:rPr>
      <w:rFonts w:cs="Times New Roman"/>
      <w:b/>
      <w:bCs/>
      <w:color w:val="001E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1468"/>
  </w:style>
  <w:style w:type="paragraph" w:styleId="Footer">
    <w:name w:val="footer"/>
    <w:basedOn w:val="Normal"/>
    <w:link w:val="FooterChar"/>
    <w:uiPriority w:val="99"/>
    <w:unhideWhenUsed/>
    <w:rsid w:val="00A20D50"/>
    <w:pPr>
      <w:tabs>
        <w:tab w:val="left" w:pos="216"/>
        <w:tab w:val="left" w:pos="360"/>
      </w:tabs>
      <w:spacing w:after="0"/>
      <w:ind w:right="274"/>
    </w:pPr>
    <w:rPr>
      <w:caps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0D50"/>
    <w:rPr>
      <w:rFonts w:ascii="Arial" w:eastAsia="Times New Roman" w:hAnsi="Arial" w:cs="Arial"/>
      <w:caps/>
      <w:spacing w:val="-2"/>
      <w:sz w:val="1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DE3"/>
    <w:rPr>
      <w:rFonts w:ascii="Arial" w:eastAsiaTheme="majorEastAsia" w:hAnsi="Arial" w:cstheme="majorBidi"/>
      <w:b/>
      <w:color w:val="002060"/>
      <w:spacing w:val="-2"/>
      <w:sz w:val="30"/>
      <w:szCs w:val="32"/>
      <w:lang w:val="en-AU" w:eastAsia="en-AU"/>
    </w:rPr>
  </w:style>
  <w:style w:type="paragraph" w:styleId="ListNumber">
    <w:name w:val="List Number"/>
    <w:basedOn w:val="Normal"/>
    <w:rsid w:val="00A20D50"/>
    <w:pPr>
      <w:numPr>
        <w:numId w:val="2"/>
      </w:numPr>
      <w:spacing w:after="0" w:line="240" w:lineRule="atLeast"/>
      <w:ind w:left="360" w:right="0"/>
    </w:pPr>
  </w:style>
  <w:style w:type="character" w:customStyle="1" w:styleId="Heading2Char">
    <w:name w:val="Heading 2 Char"/>
    <w:basedOn w:val="DefaultParagraphFont"/>
    <w:link w:val="Heading2"/>
    <w:uiPriority w:val="9"/>
    <w:rsid w:val="00061468"/>
    <w:rPr>
      <w:rFonts w:ascii="Arial" w:eastAsia="Times New Roman" w:hAnsi="Arial" w:cs="Times New Roman"/>
      <w:b/>
      <w:bCs/>
      <w:color w:val="001E82"/>
      <w:spacing w:val="-2"/>
      <w:sz w:val="24"/>
      <w:szCs w:val="24"/>
      <w:lang w:val="en-AU" w:eastAsia="en-AU"/>
    </w:rPr>
  </w:style>
  <w:style w:type="character" w:styleId="Hyperlink">
    <w:name w:val="Hyperlink"/>
    <w:basedOn w:val="DefaultParagraphFont"/>
    <w:unhideWhenUsed/>
    <w:rsid w:val="00061468"/>
    <w:rPr>
      <w:color w:val="0563C1" w:themeColor="hyperlink"/>
      <w:u w:val="single"/>
    </w:rPr>
  </w:style>
  <w:style w:type="character" w:styleId="PageNumber">
    <w:name w:val="page number"/>
    <w:rsid w:val="00F75A76"/>
    <w:rPr>
      <w:rFonts w:ascii="Verdana" w:hAnsi="Verdana"/>
      <w:spacing w:val="-2"/>
      <w:w w:val="100"/>
      <w:position w:val="0"/>
      <w:sz w:val="13"/>
    </w:rPr>
  </w:style>
  <w:style w:type="paragraph" w:styleId="ListNumber2">
    <w:name w:val="List Number 2"/>
    <w:basedOn w:val="Normal"/>
    <w:uiPriority w:val="99"/>
    <w:unhideWhenUsed/>
    <w:rsid w:val="00F920F7"/>
    <w:pPr>
      <w:numPr>
        <w:numId w:val="14"/>
      </w:numPr>
      <w:spacing w:after="0" w:line="240" w:lineRule="atLeast"/>
      <w:ind w:right="0"/>
    </w:pPr>
  </w:style>
  <w:style w:type="paragraph" w:styleId="ListNumber3">
    <w:name w:val="List Number 3"/>
    <w:basedOn w:val="Normal"/>
    <w:uiPriority w:val="99"/>
    <w:unhideWhenUsed/>
    <w:rsid w:val="00A20D50"/>
    <w:pPr>
      <w:numPr>
        <w:ilvl w:val="1"/>
        <w:numId w:val="3"/>
      </w:numPr>
      <w:spacing w:after="0" w:line="240" w:lineRule="atLeast"/>
      <w:ind w:left="1080" w:right="0" w:hanging="357"/>
    </w:pPr>
  </w:style>
  <w:style w:type="paragraph" w:styleId="Revision">
    <w:name w:val="Revision"/>
    <w:hidden/>
    <w:uiPriority w:val="99"/>
    <w:semiHidden/>
    <w:rsid w:val="00236B69"/>
    <w:pPr>
      <w:spacing w:after="0" w:line="240" w:lineRule="auto"/>
    </w:pPr>
    <w:rPr>
      <w:rFonts w:ascii="Arial" w:eastAsia="Times New Roman" w:hAnsi="Arial" w:cs="Arial"/>
      <w:spacing w:val="-2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AATUC-1823800632-69672</_dlc_DocId>
    <_dlc_DocIdUrl xmlns="2a7a03ce-2042-4c5f-90e9-1f29c56988a9">
      <Url>https://teamtelstra.sharepoint.com/sites/DigitalSystems/_layouts/15/DocIdRedir.aspx?ID=AATUC-1823800632-69672</Url>
      <Description>AATUC-1823800632-69672</Description>
    </_dlc_DocIdUrl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 W o r k i n g ! 7 1 7 7 1 2 4 8 . 2 < / d o c u m e n t i d >  
     < s e n d e r i d > J P E R I E R < / s e n d e r i d >  
     < s e n d e r e m a i l > J P E R I E R @ M C C U L L O U G H . C O M . A U < / s e n d e r e m a i l >  
     < l a s t m o d i f i e d > 2 0 2 3 - 1 0 - 2 5 T 1 3 : 0 3 : 0 0 . 0 0 0 0 0 0 0 + 1 1 : 0 0 < / l a s t m o d i f i e d >  
     < d a t a b a s e > W o r k i n g 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358F3-68BE-42D2-A36C-C348486DCB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7985DB-DE75-47A6-B92D-F6DD27C5A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C25ED-B0D9-4425-8507-E897D0487108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  <ds:schemaRef ds:uri="2a7a03ce-2042-4c5f-90e9-1f29c56988a9"/>
  </ds:schemaRefs>
</ds:datastoreItem>
</file>

<file path=customXml/itemProps4.xml><?xml version="1.0" encoding="utf-8"?>
<ds:datastoreItem xmlns:ds="http://schemas.openxmlformats.org/officeDocument/2006/customXml" ds:itemID="{10EFEA9C-E8DE-4436-A5DF-E12197C61327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131522F-1ECF-4C1C-A034-2E96DCF430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Outside Antenna Professional Install – Terms and Conditions</vt:lpstr>
    </vt:vector>
  </TitlesOfParts>
  <Manager>Telstra Limited</Manager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Outside Antenna Professional Install – Terms and Conditions</dc:title>
  <dc:subject>Telstra Outside Antenna Professional Install – Terms and Conditions</dc:subject>
  <dc:creator>Telstra Limited</dc:creator>
  <cp:keywords>telstra, outside antenna, professional install, installation, antenna installation, terms, conditions, terms and conditions</cp:keywords>
  <dc:description/>
  <cp:lastModifiedBy>Morgan, Alyssa</cp:lastModifiedBy>
  <cp:revision>2</cp:revision>
  <dcterms:created xsi:type="dcterms:W3CDTF">2023-11-02T12:53:00Z</dcterms:created>
  <dcterms:modified xsi:type="dcterms:W3CDTF">2023-11-02T12:53:00Z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3b1fdf55-b0d8-4c8b-92da-4f2ad3c2e71f</vt:lpwstr>
  </property>
  <property fmtid="{D5CDD505-2E9C-101B-9397-08002B2CF9AE}" pid="4" name="ClassificationContentMarkingFooterShapeIds">
    <vt:lpwstr>3,4,5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Confidential</vt:lpwstr>
  </property>
  <property fmtid="{D5CDD505-2E9C-101B-9397-08002B2CF9AE}" pid="7" name="PCDocsNo">
    <vt:lpwstr>71771248v2</vt:lpwstr>
  </property>
</Properties>
</file>